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5oz SR flour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3tbls brown sugar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med egg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tub elmlea double cream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Raspberry and sweet chilli jam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200g long red chillies (about 8-10 chillies)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 red onion, peeled and roughly chopped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 tablespoons peanut or canola oil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 cup white wine vinegar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5 cups caster sugar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1/2 cup fresh lime juice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600g Creative Gourmet frozen Raspberries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Half bar dark cooking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Half bar white cooking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tsps vanilla essence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Temp gas four 20 to 30 mins test after 20 with a knife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fudge Brownie tray has dozen compartments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Melt chocolate in vain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 1 table spoon brown sugar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Whisk egg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Whisk cream with vanilla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Once chocolate and sugar melted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Remove from heat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Using whisk electric if possible add egg whisking all the time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turn up speed and cream whisk until bubbles form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then fold in flour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Divide between all compartments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Remember to butter and flour compartments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